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7D" w:rsidRDefault="00FE457D" w:rsidP="00FE457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bookmarkStart w:id="0" w:name="_GoBack"/>
      <w:bookmarkEnd w:id="0"/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GCTM Roundtable </w:t>
      </w:r>
    </w:p>
    <w:p w:rsidR="00FE457D" w:rsidRDefault="00FE457D" w:rsidP="00FE457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665227" w:rsidRDefault="00FE457D" w:rsidP="00FE457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first in a series of </w:t>
      </w:r>
      <w:r w:rsidRPr="00665227">
        <w:rPr>
          <w:rFonts w:ascii="AppleSystemUIFont" w:hAnsi="AppleSystemUIFont" w:cs="AppleSystemUIFont"/>
          <w:b/>
        </w:rPr>
        <w:t>GCTM Roundtables</w:t>
      </w:r>
      <w:r>
        <w:rPr>
          <w:rFonts w:ascii="AppleSystemUIFont" w:hAnsi="AppleSystemUIFont" w:cs="AppleSystemUIFont"/>
        </w:rPr>
        <w:t xml:space="preserve"> was held in December.  The topics for this session included updates on the revised math standards and COVID-19.  The guest for this session was Matt Jones, Chief of Staff to Superintendent Woods at the Georgia Department of Education.  </w:t>
      </w:r>
    </w:p>
    <w:p w:rsidR="00665227" w:rsidRDefault="00665227" w:rsidP="00FE457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FE457D" w:rsidRDefault="00FE457D" w:rsidP="00FE457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Here are a few highlights from the conversation:</w:t>
      </w:r>
    </w:p>
    <w:p w:rsidR="00FE457D" w:rsidRDefault="009F4060" w:rsidP="00FE457D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  <w:r w:rsidRPr="009F4060">
        <w:rPr>
          <w:rFonts w:ascii="AppleSystemUIFont" w:hAnsi="AppleSystemUIFont" w:cs="AppleSystemUIFont"/>
          <w:b/>
        </w:rPr>
        <w:t>What is the latest update on the revision process and roll-out for the Georgia Standards of Excellence Math Standards?</w:t>
      </w:r>
    </w:p>
    <w:p w:rsidR="003C7B02" w:rsidRDefault="003C7B02" w:rsidP="00103714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b/>
        </w:rPr>
        <w:t>“</w:t>
      </w:r>
      <w:r w:rsidRPr="003C7B02">
        <w:rPr>
          <w:rFonts w:ascii="AppleSystemUIFont" w:hAnsi="AppleSystemUIFont" w:cs="AppleSystemUIFont"/>
          <w:i/>
        </w:rPr>
        <w:t>We had hundreds of</w:t>
      </w:r>
      <w:r w:rsidR="00665227">
        <w:rPr>
          <w:rFonts w:ascii="AppleSystemUIFont" w:hAnsi="AppleSystemUIFont" w:cs="AppleSystemUIFont"/>
          <w:i/>
        </w:rPr>
        <w:t xml:space="preserve"> Georgia</w:t>
      </w:r>
      <w:r w:rsidRPr="003C7B02">
        <w:rPr>
          <w:rFonts w:ascii="AppleSystemUIFont" w:hAnsi="AppleSystemUIFont" w:cs="AppleSystemUIFont"/>
          <w:i/>
        </w:rPr>
        <w:t xml:space="preserve"> teachers that met for </w:t>
      </w:r>
      <w:r w:rsidR="007B2D24">
        <w:rPr>
          <w:rFonts w:ascii="AppleSystemUIFont" w:hAnsi="AppleSystemUIFont" w:cs="AppleSystemUIFont"/>
          <w:i/>
        </w:rPr>
        <w:t xml:space="preserve">about </w:t>
      </w:r>
      <w:r>
        <w:rPr>
          <w:rFonts w:ascii="AppleSystemUIFont" w:hAnsi="AppleSystemUIFont" w:cs="AppleSystemUIFont"/>
          <w:i/>
        </w:rPr>
        <w:t>6 days to work on the math standards over the past year.  The teachers came from a</w:t>
      </w:r>
      <w:r w:rsidRPr="003C7B02">
        <w:rPr>
          <w:rFonts w:ascii="AppleSystemUIFont" w:hAnsi="AppleSystemUIFont" w:cs="AppleSystemUIFont"/>
          <w:i/>
        </w:rPr>
        <w:t>cross the state of Georgia</w:t>
      </w:r>
      <w:r>
        <w:rPr>
          <w:rFonts w:ascii="AppleSystemUIFont" w:hAnsi="AppleSystemUIFont" w:cs="AppleSystemUIFont"/>
          <w:i/>
        </w:rPr>
        <w:t xml:space="preserve"> and represented </w:t>
      </w:r>
      <w:r w:rsidRPr="003C7B02">
        <w:rPr>
          <w:rFonts w:ascii="AppleSystemUIFont" w:hAnsi="AppleSystemUIFont" w:cs="AppleSystemUIFont"/>
          <w:i/>
        </w:rPr>
        <w:t>ru</w:t>
      </w:r>
      <w:r>
        <w:rPr>
          <w:rFonts w:ascii="AppleSystemUIFont" w:hAnsi="AppleSystemUIFont" w:cs="AppleSystemUIFont"/>
          <w:i/>
        </w:rPr>
        <w:t xml:space="preserve">ral, </w:t>
      </w:r>
      <w:r w:rsidRPr="003C7B02">
        <w:rPr>
          <w:rFonts w:ascii="AppleSystemUIFont" w:hAnsi="AppleSystemUIFont" w:cs="AppleSystemUIFont"/>
          <w:i/>
        </w:rPr>
        <w:t xml:space="preserve">suburban </w:t>
      </w:r>
      <w:r>
        <w:rPr>
          <w:rFonts w:ascii="AppleSystemUIFont" w:hAnsi="AppleSystemUIFont" w:cs="AppleSystemUIFont"/>
          <w:i/>
        </w:rPr>
        <w:t xml:space="preserve">and </w:t>
      </w:r>
      <w:r w:rsidRPr="003C7B02">
        <w:rPr>
          <w:rFonts w:ascii="AppleSystemUIFont" w:hAnsi="AppleSystemUIFont" w:cs="AppleSystemUIFont"/>
          <w:i/>
        </w:rPr>
        <w:t>metro districts</w:t>
      </w:r>
      <w:r>
        <w:rPr>
          <w:rFonts w:ascii="AppleSystemUIFont" w:hAnsi="AppleSystemUIFont" w:cs="AppleSystemUIFont"/>
          <w:i/>
        </w:rPr>
        <w:t xml:space="preserve">.  We had </w:t>
      </w:r>
      <w:r w:rsidRPr="003C7B02">
        <w:rPr>
          <w:rFonts w:ascii="AppleSystemUIFont" w:hAnsi="AppleSystemUIFont" w:cs="AppleSystemUIFont"/>
          <w:i/>
        </w:rPr>
        <w:t>different grade levels</w:t>
      </w:r>
      <w:r>
        <w:rPr>
          <w:rFonts w:ascii="AppleSystemUIFont" w:hAnsi="AppleSystemUIFont" w:cs="AppleSystemUIFont"/>
          <w:i/>
        </w:rPr>
        <w:t xml:space="preserve"> represented with some</w:t>
      </w:r>
      <w:r w:rsidRPr="003C7B02">
        <w:rPr>
          <w:rFonts w:ascii="AppleSystemUIFont" w:hAnsi="AppleSystemUIFont" w:cs="AppleSystemUIFont"/>
          <w:i/>
        </w:rPr>
        <w:t xml:space="preserve"> beginning teachers and</w:t>
      </w:r>
      <w:r>
        <w:rPr>
          <w:rFonts w:ascii="AppleSystemUIFont" w:hAnsi="AppleSystemUIFont" w:cs="AppleSystemUIFont"/>
          <w:i/>
        </w:rPr>
        <w:t xml:space="preserve"> some </w:t>
      </w:r>
      <w:r w:rsidRPr="003C7B02">
        <w:rPr>
          <w:rFonts w:ascii="AppleSystemUIFont" w:hAnsi="AppleSystemUIFont" w:cs="AppleSystemUIFont"/>
          <w:i/>
        </w:rPr>
        <w:t>veteran teachers</w:t>
      </w:r>
      <w:r w:rsidR="00946226">
        <w:rPr>
          <w:rFonts w:ascii="AppleSystemUIFont" w:hAnsi="AppleSystemUIFont" w:cs="AppleSystemUIFont"/>
          <w:i/>
        </w:rPr>
        <w:t xml:space="preserve"> and many in between.</w:t>
      </w:r>
      <w:r w:rsidRPr="003C7B02">
        <w:rPr>
          <w:rFonts w:ascii="AppleSystemUIFont" w:hAnsi="AppleSystemUIFont" w:cs="AppleSystemUIFont"/>
          <w:i/>
        </w:rPr>
        <w:t xml:space="preserve"> </w:t>
      </w:r>
      <w:r w:rsidR="00946226">
        <w:rPr>
          <w:rFonts w:ascii="AppleSystemUIFont" w:hAnsi="AppleSystemUIFont" w:cs="AppleSystemUIFont"/>
          <w:i/>
        </w:rPr>
        <w:t>The teachers were a</w:t>
      </w:r>
      <w:r w:rsidRPr="003C7B02">
        <w:rPr>
          <w:rFonts w:ascii="AppleSystemUIFont" w:hAnsi="AppleSystemUIFont" w:cs="AppleSystemUIFont"/>
          <w:i/>
        </w:rPr>
        <w:t>ll together in the same room</w:t>
      </w:r>
      <w:r w:rsidR="00946226">
        <w:rPr>
          <w:rFonts w:ascii="AppleSystemUIFont" w:hAnsi="AppleSystemUIFont" w:cs="AppleSystemUIFont"/>
          <w:i/>
        </w:rPr>
        <w:t xml:space="preserve"> so it was a powerful group</w:t>
      </w:r>
      <w:r>
        <w:rPr>
          <w:rFonts w:ascii="AppleSystemUIFont" w:hAnsi="AppleSystemUIFont" w:cs="AppleSystemUIFont"/>
          <w:i/>
        </w:rPr>
        <w:t xml:space="preserve">. </w:t>
      </w:r>
      <w:r w:rsidRPr="003C7B02">
        <w:rPr>
          <w:rFonts w:ascii="AppleSystemUIFont" w:hAnsi="AppleSystemUIFont" w:cs="AppleSystemUIFont"/>
          <w:i/>
        </w:rPr>
        <w:t xml:space="preserve"> </w:t>
      </w:r>
      <w:r>
        <w:rPr>
          <w:rFonts w:ascii="AppleSystemUIFont" w:hAnsi="AppleSystemUIFont" w:cs="AppleSystemUIFont"/>
          <w:i/>
        </w:rPr>
        <w:t>This diverse group of teachers</w:t>
      </w:r>
      <w:r w:rsidRPr="003C7B02">
        <w:rPr>
          <w:rFonts w:ascii="AppleSystemUIFont" w:hAnsi="AppleSystemUIFont" w:cs="AppleSystemUIFont"/>
          <w:i/>
        </w:rPr>
        <w:t xml:space="preserve"> looked at the individual standards and had th</w:t>
      </w:r>
      <w:r>
        <w:rPr>
          <w:rFonts w:ascii="AppleSystemUIFont" w:hAnsi="AppleSystemUIFont" w:cs="AppleSystemUIFont"/>
          <w:i/>
        </w:rPr>
        <w:t>e important</w:t>
      </w:r>
      <w:r w:rsidRPr="003C7B02">
        <w:rPr>
          <w:rFonts w:ascii="AppleSystemUIFont" w:hAnsi="AppleSystemUIFont" w:cs="AppleSystemUIFont"/>
          <w:i/>
        </w:rPr>
        <w:t xml:space="preserve"> discussions on the content and </w:t>
      </w:r>
      <w:r>
        <w:rPr>
          <w:rFonts w:ascii="AppleSystemUIFont" w:hAnsi="AppleSystemUIFont" w:cs="AppleSystemUIFont"/>
          <w:i/>
        </w:rPr>
        <w:t>how best to organize.</w:t>
      </w:r>
      <w:r w:rsidRPr="003C7B02">
        <w:rPr>
          <w:rFonts w:ascii="AppleSystemUIFont" w:hAnsi="AppleSystemUIFont" w:cs="AppleSystemUIFont"/>
          <w:i/>
        </w:rPr>
        <w:t xml:space="preserve"> </w:t>
      </w:r>
      <w:r w:rsidR="00103714">
        <w:rPr>
          <w:rFonts w:ascii="AppleSystemUIFont" w:hAnsi="AppleSystemUIFont" w:cs="AppleSystemUIFont"/>
          <w:i/>
        </w:rPr>
        <w:t xml:space="preserve">The teachers actually finished </w:t>
      </w:r>
      <w:r w:rsidRPr="003C7B02">
        <w:rPr>
          <w:rFonts w:ascii="AppleSystemUIFont" w:hAnsi="AppleSystemUIFont" w:cs="AppleSystemUIFont"/>
          <w:i/>
        </w:rPr>
        <w:t xml:space="preserve">those meetings in January and February </w:t>
      </w:r>
      <w:r w:rsidR="00103714">
        <w:rPr>
          <w:rFonts w:ascii="AppleSystemUIFont" w:hAnsi="AppleSystemUIFont" w:cs="AppleSystemUIFont"/>
          <w:i/>
        </w:rPr>
        <w:t>right</w:t>
      </w:r>
      <w:r w:rsidRPr="003C7B02">
        <w:rPr>
          <w:rFonts w:ascii="AppleSystemUIFont" w:hAnsi="AppleSystemUIFont" w:cs="AppleSystemUIFont"/>
          <w:i/>
        </w:rPr>
        <w:t xml:space="preserve"> before the pandemic hi</w:t>
      </w:r>
      <w:r w:rsidR="00103714">
        <w:rPr>
          <w:rFonts w:ascii="AppleSystemUIFont" w:hAnsi="AppleSystemUIFont" w:cs="AppleSystemUIFont"/>
          <w:i/>
        </w:rPr>
        <w:t>t. We feel</w:t>
      </w:r>
      <w:r w:rsidRPr="003C7B02">
        <w:rPr>
          <w:rFonts w:ascii="AppleSystemUIFont" w:hAnsi="AppleSystemUIFont" w:cs="AppleSystemUIFont"/>
          <w:i/>
        </w:rPr>
        <w:t xml:space="preserve"> lucky that all those teachers </w:t>
      </w:r>
      <w:r w:rsidR="00103714">
        <w:rPr>
          <w:rFonts w:ascii="AppleSystemUIFont" w:hAnsi="AppleSystemUIFont" w:cs="AppleSystemUIFont"/>
          <w:i/>
        </w:rPr>
        <w:t>we</w:t>
      </w:r>
      <w:r w:rsidRPr="003C7B02">
        <w:rPr>
          <w:rFonts w:ascii="AppleSystemUIFont" w:hAnsi="AppleSystemUIFont" w:cs="AppleSystemUIFont"/>
          <w:i/>
        </w:rPr>
        <w:t xml:space="preserve">re able to come together to do that </w:t>
      </w:r>
      <w:r w:rsidR="00103714">
        <w:rPr>
          <w:rFonts w:ascii="AppleSystemUIFont" w:hAnsi="AppleSystemUIFont" w:cs="AppleSystemUIFont"/>
          <w:i/>
        </w:rPr>
        <w:t>work in person.”</w:t>
      </w:r>
    </w:p>
    <w:p w:rsidR="00665227" w:rsidRDefault="00665227" w:rsidP="00103714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i/>
        </w:rPr>
      </w:pPr>
    </w:p>
    <w:p w:rsidR="004328F0" w:rsidRPr="00665227" w:rsidRDefault="004328F0" w:rsidP="00103714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u w:val="single"/>
        </w:rPr>
      </w:pPr>
      <w:r w:rsidRPr="00665227">
        <w:rPr>
          <w:rFonts w:ascii="AppleSystemUIFont" w:hAnsi="AppleSystemUIFont" w:cs="AppleSystemUIFont"/>
          <w:u w:val="single"/>
        </w:rPr>
        <w:t>Proposed Timeline</w:t>
      </w:r>
    </w:p>
    <w:p w:rsidR="004328F0" w:rsidRDefault="004328F0" w:rsidP="004328F0">
      <w:pPr>
        <w:autoSpaceDE w:val="0"/>
        <w:autoSpaceDN w:val="0"/>
        <w:adjustRightInd w:val="0"/>
        <w:ind w:left="3600" w:hanging="288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December 2020</w:t>
      </w:r>
      <w:r>
        <w:rPr>
          <w:rFonts w:ascii="AppleSystemUIFont" w:hAnsi="AppleSystemUIFont" w:cs="AppleSystemUIFont"/>
        </w:rPr>
        <w:tab/>
        <w:t xml:space="preserve">Review of the proposed standards by the Academic Review Committee and the Citizen Review Committee </w:t>
      </w:r>
    </w:p>
    <w:p w:rsidR="004328F0" w:rsidRDefault="004328F0" w:rsidP="004328F0">
      <w:pPr>
        <w:autoSpaceDE w:val="0"/>
        <w:autoSpaceDN w:val="0"/>
        <w:adjustRightInd w:val="0"/>
        <w:ind w:left="3600" w:hanging="2880"/>
        <w:rPr>
          <w:rFonts w:ascii="AppleSystemUIFont" w:hAnsi="AppleSystemUIFont" w:cs="AppleSystemUIFont"/>
        </w:rPr>
      </w:pPr>
    </w:p>
    <w:p w:rsidR="004328F0" w:rsidRDefault="004328F0" w:rsidP="004328F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ab/>
        <w:t>February/March 2021</w:t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  <w:t>Submission for Approval to the State Board of Education</w:t>
      </w:r>
    </w:p>
    <w:p w:rsidR="004328F0" w:rsidRPr="004328F0" w:rsidRDefault="004328F0" w:rsidP="004328F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ab/>
      </w:r>
    </w:p>
    <w:p w:rsidR="009F4060" w:rsidRDefault="004328F0" w:rsidP="004328F0">
      <w:pPr>
        <w:autoSpaceDE w:val="0"/>
        <w:autoSpaceDN w:val="0"/>
        <w:adjustRightInd w:val="0"/>
        <w:ind w:left="3600" w:hanging="288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School Year 2021-22</w:t>
      </w:r>
      <w:r>
        <w:rPr>
          <w:rFonts w:ascii="AppleSystemUIFont" w:hAnsi="AppleSystemUIFont" w:cs="AppleSystemUIFont"/>
        </w:rPr>
        <w:tab/>
        <w:t xml:space="preserve">Professional Learning opportunities for educators and </w:t>
      </w:r>
      <w:r w:rsidR="00665227">
        <w:rPr>
          <w:rFonts w:ascii="AppleSystemUIFont" w:hAnsi="AppleSystemUIFont" w:cs="AppleSystemUIFont"/>
        </w:rPr>
        <w:t>A</w:t>
      </w:r>
      <w:r>
        <w:rPr>
          <w:rFonts w:ascii="AppleSystemUIFont" w:hAnsi="AppleSystemUIFont" w:cs="AppleSystemUIFont"/>
        </w:rPr>
        <w:t xml:space="preserve">ssessment </w:t>
      </w:r>
      <w:r w:rsidR="00665227">
        <w:rPr>
          <w:rFonts w:ascii="AppleSystemUIFont" w:hAnsi="AppleSystemUIFont" w:cs="AppleSystemUIFont"/>
        </w:rPr>
        <w:t>D</w:t>
      </w:r>
      <w:r>
        <w:rPr>
          <w:rFonts w:ascii="AppleSystemUIFont" w:hAnsi="AppleSystemUIFont" w:cs="AppleSystemUIFont"/>
        </w:rPr>
        <w:t>evelopment</w:t>
      </w:r>
    </w:p>
    <w:p w:rsidR="004328F0" w:rsidRDefault="004328F0" w:rsidP="00FE457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4328F0" w:rsidRPr="004328F0" w:rsidRDefault="004328F0" w:rsidP="00665227">
      <w:pPr>
        <w:autoSpaceDE w:val="0"/>
        <w:autoSpaceDN w:val="0"/>
        <w:adjustRightInd w:val="0"/>
        <w:ind w:left="3600" w:hanging="288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School Year 2022-23</w:t>
      </w:r>
      <w:r>
        <w:rPr>
          <w:rFonts w:ascii="AppleSystemUIFont" w:hAnsi="AppleSystemUIFont" w:cs="AppleSystemUIFont"/>
        </w:rPr>
        <w:tab/>
        <w:t xml:space="preserve">Implementation of the </w:t>
      </w:r>
      <w:r w:rsidR="00665227">
        <w:rPr>
          <w:rFonts w:ascii="AppleSystemUIFont" w:hAnsi="AppleSystemUIFont" w:cs="AppleSystemUIFont"/>
        </w:rPr>
        <w:t xml:space="preserve">NEW </w:t>
      </w:r>
      <w:r>
        <w:rPr>
          <w:rFonts w:ascii="AppleSystemUIFont" w:hAnsi="AppleSystemUIFont" w:cs="AppleSystemUIFont"/>
        </w:rPr>
        <w:t xml:space="preserve">standards and </w:t>
      </w:r>
      <w:r w:rsidR="00665227">
        <w:rPr>
          <w:rFonts w:ascii="AppleSystemUIFont" w:hAnsi="AppleSystemUIFont" w:cs="AppleSystemUIFont"/>
        </w:rPr>
        <w:t xml:space="preserve">NEW </w:t>
      </w:r>
      <w:r>
        <w:rPr>
          <w:rFonts w:ascii="AppleSystemUIFont" w:hAnsi="AppleSystemUIFont" w:cs="AppleSystemUIFont"/>
        </w:rPr>
        <w:t>student assessments</w:t>
      </w:r>
    </w:p>
    <w:p w:rsidR="009271BA" w:rsidRDefault="009271BA" w:rsidP="00FE457D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</w:p>
    <w:p w:rsidR="009271BA" w:rsidRPr="009F4060" w:rsidRDefault="009271BA" w:rsidP="00FE457D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  <w:r>
        <w:rPr>
          <w:rFonts w:ascii="AppleSystemUIFont" w:hAnsi="AppleSystemUIFont" w:cs="AppleSystemUIFont"/>
          <w:b/>
        </w:rPr>
        <w:t>What are some ways that the Georgia Department of Education plans to support math educators and students during the COVID-19 pandemic?</w:t>
      </w:r>
    </w:p>
    <w:p w:rsidR="00103714" w:rsidRDefault="00103714" w:rsidP="00103714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>“</w:t>
      </w:r>
      <w:r w:rsidRPr="00103714">
        <w:rPr>
          <w:rFonts w:ascii="AppleSystemUIFont" w:hAnsi="AppleSystemUIFont" w:cs="AppleSystemUIFont"/>
          <w:i/>
        </w:rPr>
        <w:t xml:space="preserve">So </w:t>
      </w:r>
      <w:r>
        <w:rPr>
          <w:rFonts w:ascii="AppleSystemUIFont" w:hAnsi="AppleSystemUIFont" w:cs="AppleSystemUIFont"/>
          <w:i/>
        </w:rPr>
        <w:t xml:space="preserve">one thing </w:t>
      </w:r>
      <w:r w:rsidRPr="00103714">
        <w:rPr>
          <w:rFonts w:ascii="AppleSystemUIFont" w:hAnsi="AppleSystemUIFont" w:cs="AppleSystemUIFont"/>
          <w:i/>
        </w:rPr>
        <w:t xml:space="preserve">we </w:t>
      </w:r>
      <w:r>
        <w:rPr>
          <w:rFonts w:ascii="AppleSystemUIFont" w:hAnsi="AppleSystemUIFont" w:cs="AppleSystemUIFont"/>
          <w:i/>
        </w:rPr>
        <w:t>worked</w:t>
      </w:r>
      <w:r w:rsidRPr="00103714">
        <w:rPr>
          <w:rFonts w:ascii="AppleSystemUIFont" w:hAnsi="AppleSystemUIFont" w:cs="AppleSystemUIFont"/>
          <w:i/>
        </w:rPr>
        <w:t xml:space="preserve"> </w:t>
      </w:r>
      <w:r>
        <w:rPr>
          <w:rFonts w:ascii="AppleSystemUIFont" w:hAnsi="AppleSystemUIFont" w:cs="AppleSystemUIFont"/>
          <w:i/>
        </w:rPr>
        <w:t xml:space="preserve">on early was to get the </w:t>
      </w:r>
      <w:r w:rsidRPr="00103714">
        <w:rPr>
          <w:rFonts w:ascii="AppleSystemUIFont" w:hAnsi="AppleSystemUIFont" w:cs="AppleSystemUIFont"/>
          <w:i/>
        </w:rPr>
        <w:t>major connectivity</w:t>
      </w:r>
      <w:r>
        <w:rPr>
          <w:rFonts w:ascii="AppleSystemUIFont" w:hAnsi="AppleSystemUIFont" w:cs="AppleSystemUIFont"/>
          <w:i/>
        </w:rPr>
        <w:t xml:space="preserve"> and</w:t>
      </w:r>
      <w:r w:rsidRPr="00103714">
        <w:rPr>
          <w:rFonts w:ascii="AppleSystemUIFont" w:hAnsi="AppleSystemUIFont" w:cs="AppleSystemUIFont"/>
          <w:i/>
        </w:rPr>
        <w:t xml:space="preserve"> Internet providers </w:t>
      </w:r>
      <w:r w:rsidR="00946226">
        <w:rPr>
          <w:rFonts w:ascii="AppleSystemUIFont" w:hAnsi="AppleSystemUIFont" w:cs="AppleSystemUIFont"/>
          <w:i/>
        </w:rPr>
        <w:t>together to</w:t>
      </w:r>
      <w:r w:rsidRPr="00103714">
        <w:rPr>
          <w:rFonts w:ascii="AppleSystemUIFont" w:hAnsi="AppleSystemUIFont" w:cs="AppleSystemUIFont"/>
          <w:i/>
        </w:rPr>
        <w:t xml:space="preserve"> negotiate prices on behalf of the state for school districts</w:t>
      </w:r>
      <w:r w:rsidR="00946226">
        <w:rPr>
          <w:rFonts w:ascii="AppleSystemUIFont" w:hAnsi="AppleSystemUIFont" w:cs="AppleSystemUIFont"/>
          <w:i/>
        </w:rPr>
        <w:t xml:space="preserve">.  Interestingly, we had </w:t>
      </w:r>
      <w:r w:rsidRPr="00103714">
        <w:rPr>
          <w:rFonts w:ascii="AppleSystemUIFont" w:hAnsi="AppleSystemUIFont" w:cs="AppleSystemUIFont"/>
          <w:i/>
        </w:rPr>
        <w:t>a lot of states</w:t>
      </w:r>
      <w:r w:rsidR="00946226">
        <w:rPr>
          <w:rFonts w:ascii="AppleSystemUIFont" w:hAnsi="AppleSystemUIFont" w:cs="AppleSystemUIFont"/>
          <w:i/>
        </w:rPr>
        <w:t xml:space="preserve"> contact us and ask to use the </w:t>
      </w:r>
      <w:r w:rsidRPr="00103714">
        <w:rPr>
          <w:rFonts w:ascii="AppleSystemUIFont" w:hAnsi="AppleSystemUIFont" w:cs="AppleSystemUIFont"/>
          <w:i/>
        </w:rPr>
        <w:t>Georg</w:t>
      </w:r>
      <w:r w:rsidR="00946226">
        <w:rPr>
          <w:rFonts w:ascii="AppleSystemUIFont" w:hAnsi="AppleSystemUIFont" w:cs="AppleSystemUIFont"/>
          <w:i/>
        </w:rPr>
        <w:t xml:space="preserve">ia </w:t>
      </w:r>
      <w:r w:rsidRPr="00103714">
        <w:rPr>
          <w:rFonts w:ascii="AppleSystemUIFont" w:hAnsi="AppleSystemUIFont" w:cs="AppleSystemUIFont"/>
          <w:i/>
        </w:rPr>
        <w:t>contract</w:t>
      </w:r>
      <w:r w:rsidR="00B537B5">
        <w:rPr>
          <w:rFonts w:ascii="AppleSystemUIFont" w:hAnsi="AppleSystemUIFont" w:cs="AppleSystemUIFont"/>
          <w:i/>
        </w:rPr>
        <w:t xml:space="preserve"> for their own state negotiations.  </w:t>
      </w:r>
      <w:r w:rsidR="00AE76D4">
        <w:rPr>
          <w:rFonts w:ascii="AppleSystemUIFont" w:hAnsi="AppleSystemUIFont" w:cs="AppleSystemUIFont"/>
          <w:i/>
        </w:rPr>
        <w:t>W</w:t>
      </w:r>
      <w:r w:rsidRPr="00103714">
        <w:rPr>
          <w:rFonts w:ascii="AppleSystemUIFont" w:hAnsi="AppleSystemUIFont" w:cs="AppleSystemUIFont"/>
          <w:i/>
        </w:rPr>
        <w:t>e were excited to also</w:t>
      </w:r>
      <w:r w:rsidR="00AE76D4">
        <w:rPr>
          <w:rFonts w:ascii="AppleSystemUIFont" w:hAnsi="AppleSystemUIFont" w:cs="AppleSystemUIFont"/>
          <w:i/>
        </w:rPr>
        <w:t xml:space="preserve"> collaborate </w:t>
      </w:r>
      <w:r w:rsidRPr="00103714">
        <w:rPr>
          <w:rFonts w:ascii="AppleSystemUIFont" w:hAnsi="AppleSystemUIFont" w:cs="AppleSystemUIFont"/>
          <w:i/>
        </w:rPr>
        <w:t xml:space="preserve">to equip school buses with Wi-Fi hotspots and we’re working to equip outside Wi-Fi hotspots </w:t>
      </w:r>
      <w:r w:rsidR="00AE76D4">
        <w:rPr>
          <w:rFonts w:ascii="AppleSystemUIFont" w:hAnsi="AppleSystemUIFont" w:cs="AppleSystemUIFont"/>
          <w:i/>
        </w:rPr>
        <w:t>that</w:t>
      </w:r>
      <w:r w:rsidRPr="00103714">
        <w:rPr>
          <w:rFonts w:ascii="AppleSystemUIFont" w:hAnsi="AppleSystemUIFont" w:cs="AppleSystemUIFont"/>
          <w:i/>
        </w:rPr>
        <w:t xml:space="preserve"> can be attached to school buildings or housing or apartment complexes</w:t>
      </w:r>
      <w:r w:rsidR="00AE76D4">
        <w:rPr>
          <w:rFonts w:ascii="AppleSystemUIFont" w:hAnsi="AppleSystemUIFont" w:cs="AppleSystemUIFont"/>
          <w:i/>
        </w:rPr>
        <w:t>.  We’ve been able to use s</w:t>
      </w:r>
      <w:r w:rsidRPr="00103714">
        <w:rPr>
          <w:rFonts w:ascii="AppleSystemUIFont" w:hAnsi="AppleSystemUIFont" w:cs="AppleSystemUIFont"/>
          <w:i/>
        </w:rPr>
        <w:t xml:space="preserve">ome of our stimulus money for those types of things but we </w:t>
      </w:r>
      <w:r w:rsidR="00AE76D4">
        <w:rPr>
          <w:rFonts w:ascii="AppleSystemUIFont" w:hAnsi="AppleSystemUIFont" w:cs="AppleSystemUIFont"/>
          <w:i/>
        </w:rPr>
        <w:t xml:space="preserve">have </w:t>
      </w:r>
      <w:r w:rsidRPr="00103714">
        <w:rPr>
          <w:rFonts w:ascii="AppleSystemUIFont" w:hAnsi="AppleSystemUIFont" w:cs="AppleSystemUIFont"/>
          <w:i/>
        </w:rPr>
        <w:t>also partner</w:t>
      </w:r>
      <w:r w:rsidR="00AE76D4">
        <w:rPr>
          <w:rFonts w:ascii="AppleSystemUIFont" w:hAnsi="AppleSystemUIFont" w:cs="AppleSystemUIFont"/>
          <w:i/>
        </w:rPr>
        <w:t>ed</w:t>
      </w:r>
      <w:r w:rsidRPr="00103714">
        <w:rPr>
          <w:rFonts w:ascii="AppleSystemUIFont" w:hAnsi="AppleSystemUIFont" w:cs="AppleSystemUIFont"/>
          <w:i/>
        </w:rPr>
        <w:t xml:space="preserve"> with the </w:t>
      </w:r>
      <w:r w:rsidR="00AE76D4" w:rsidRPr="00103714">
        <w:rPr>
          <w:rFonts w:ascii="AppleSystemUIFont" w:hAnsi="AppleSystemUIFont" w:cs="AppleSystemUIFont"/>
          <w:i/>
        </w:rPr>
        <w:t>governor’s</w:t>
      </w:r>
      <w:r w:rsidRPr="00103714">
        <w:rPr>
          <w:rFonts w:ascii="AppleSystemUIFont" w:hAnsi="AppleSystemUIFont" w:cs="AppleSystemUIFont"/>
          <w:i/>
        </w:rPr>
        <w:t xml:space="preserve"> office and they’re using some of their stimulus funds to increase access to devices</w:t>
      </w:r>
      <w:r w:rsidR="00AE76D4">
        <w:rPr>
          <w:rFonts w:ascii="AppleSystemUIFont" w:hAnsi="AppleSystemUIFont" w:cs="AppleSystemUIFont"/>
          <w:i/>
        </w:rPr>
        <w:t xml:space="preserve"> and </w:t>
      </w:r>
      <w:r w:rsidRPr="00103714">
        <w:rPr>
          <w:rFonts w:ascii="AppleSystemUIFont" w:hAnsi="AppleSystemUIFont" w:cs="AppleSystemUIFont"/>
          <w:i/>
        </w:rPr>
        <w:t>hotspots</w:t>
      </w:r>
      <w:r w:rsidR="00AE76D4">
        <w:rPr>
          <w:rFonts w:ascii="AppleSystemUIFont" w:hAnsi="AppleSystemUIFont" w:cs="AppleSystemUIFont"/>
          <w:i/>
        </w:rPr>
        <w:t>.</w:t>
      </w:r>
      <w:r w:rsidR="006C2648">
        <w:rPr>
          <w:rFonts w:ascii="AppleSystemUIFont" w:hAnsi="AppleSystemUIFont" w:cs="AppleSystemUIFont"/>
          <w:i/>
        </w:rPr>
        <w:t xml:space="preserve"> It’s </w:t>
      </w:r>
      <w:r w:rsidR="006C2648" w:rsidRPr="00103714">
        <w:rPr>
          <w:rFonts w:ascii="AppleSystemUIFont" w:hAnsi="AppleSystemUIFont" w:cs="AppleSystemUIFont"/>
          <w:i/>
        </w:rPr>
        <w:t>been e</w:t>
      </w:r>
      <w:r w:rsidR="006C2648">
        <w:rPr>
          <w:rFonts w:ascii="AppleSystemUIFont" w:hAnsi="AppleSystemUIFont" w:cs="AppleSystemUIFont"/>
          <w:i/>
        </w:rPr>
        <w:t xml:space="preserve">ncouraging to see </w:t>
      </w:r>
      <w:r w:rsidR="006C2648" w:rsidRPr="00103714">
        <w:rPr>
          <w:rFonts w:ascii="AppleSystemUIFont" w:hAnsi="AppleSystemUIFont" w:cs="AppleSystemUIFont"/>
          <w:i/>
        </w:rPr>
        <w:t xml:space="preserve">lots of different state agencies starting to look at their resources and their tools and pull together on how </w:t>
      </w:r>
      <w:r w:rsidR="006C2648">
        <w:rPr>
          <w:rFonts w:ascii="AppleSystemUIFont" w:hAnsi="AppleSystemUIFont" w:cs="AppleSystemUIFont"/>
          <w:i/>
        </w:rPr>
        <w:t xml:space="preserve">to </w:t>
      </w:r>
      <w:r w:rsidR="006C2648">
        <w:rPr>
          <w:rFonts w:ascii="AppleSystemUIFont" w:hAnsi="AppleSystemUIFont" w:cs="AppleSystemUIFont"/>
          <w:i/>
        </w:rPr>
        <w:lastRenderedPageBreak/>
        <w:t>create the</w:t>
      </w:r>
      <w:r w:rsidR="006C2648" w:rsidRPr="00103714">
        <w:rPr>
          <w:rFonts w:ascii="AppleSystemUIFont" w:hAnsi="AppleSystemUIFont" w:cs="AppleSystemUIFont"/>
          <w:i/>
        </w:rPr>
        <w:t xml:space="preserve"> infrastructure </w:t>
      </w:r>
      <w:r w:rsidR="006C2648">
        <w:rPr>
          <w:rFonts w:ascii="AppleSystemUIFont" w:hAnsi="AppleSystemUIFont" w:cs="AppleSystemUIFont"/>
          <w:i/>
        </w:rPr>
        <w:t xml:space="preserve">not only in </w:t>
      </w:r>
      <w:r w:rsidR="006C2648" w:rsidRPr="00103714">
        <w:rPr>
          <w:rFonts w:ascii="AppleSystemUIFont" w:hAnsi="AppleSystemUIFont" w:cs="AppleSystemUIFont"/>
          <w:i/>
        </w:rPr>
        <w:t xml:space="preserve">our bigger cities but </w:t>
      </w:r>
      <w:r w:rsidR="006C2648">
        <w:rPr>
          <w:rFonts w:ascii="AppleSystemUIFont" w:hAnsi="AppleSystemUIFont" w:cs="AppleSystemUIFont"/>
          <w:i/>
        </w:rPr>
        <w:t xml:space="preserve">in our rural areas so that students have access from their homes.”  </w:t>
      </w:r>
    </w:p>
    <w:p w:rsidR="006C2648" w:rsidRDefault="004328F0" w:rsidP="004328F0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  <w:r>
        <w:rPr>
          <w:rFonts w:ascii="AppleSystemUIFont" w:hAnsi="AppleSystemUIFont" w:cs="AppleSystemUIFont"/>
          <w:b/>
        </w:rPr>
        <w:t>Final thoughts…</w:t>
      </w:r>
    </w:p>
    <w:p w:rsidR="004328F0" w:rsidRDefault="004328F0" w:rsidP="004328F0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</w:rPr>
        <w:t>“</w:t>
      </w:r>
      <w:r>
        <w:rPr>
          <w:rFonts w:ascii="AppleSystemUIFont" w:hAnsi="AppleSystemUIFont" w:cs="AppleSystemUIFont"/>
          <w:i/>
        </w:rPr>
        <w:t>Some t</w:t>
      </w:r>
      <w:r w:rsidRPr="00103714">
        <w:rPr>
          <w:rFonts w:ascii="AppleSystemUIFont" w:hAnsi="AppleSystemUIFont" w:cs="AppleSystemUIFont"/>
          <w:i/>
        </w:rPr>
        <w:t xml:space="preserve">hings I don’t think we’re all excited to jump back </w:t>
      </w:r>
      <w:r>
        <w:rPr>
          <w:rFonts w:ascii="AppleSystemUIFont" w:hAnsi="AppleSystemUIFont" w:cs="AppleSystemUIFont"/>
          <w:i/>
        </w:rPr>
        <w:t>into</w:t>
      </w:r>
      <w:r w:rsidRPr="00103714">
        <w:rPr>
          <w:rFonts w:ascii="AppleSystemUIFont" w:hAnsi="AppleSystemUIFont" w:cs="AppleSystemUIFont"/>
          <w:i/>
        </w:rPr>
        <w:t xml:space="preserve"> </w:t>
      </w:r>
      <w:r w:rsidR="00665227">
        <w:rPr>
          <w:rFonts w:ascii="AppleSystemUIFont" w:hAnsi="AppleSystemUIFont" w:cs="AppleSystemUIFont"/>
          <w:i/>
        </w:rPr>
        <w:t xml:space="preserve">include </w:t>
      </w:r>
      <w:r w:rsidRPr="00103714">
        <w:rPr>
          <w:rFonts w:ascii="AppleSystemUIFont" w:hAnsi="AppleSystemUIFont" w:cs="AppleSystemUIFont"/>
          <w:i/>
        </w:rPr>
        <w:t>testing and accountability and teacher evaluation</w:t>
      </w:r>
      <w:r>
        <w:rPr>
          <w:rFonts w:ascii="AppleSystemUIFont" w:hAnsi="AppleSystemUIFont" w:cs="AppleSystemUIFont"/>
          <w:i/>
        </w:rPr>
        <w:t xml:space="preserve">.  I think </w:t>
      </w:r>
      <w:r w:rsidRPr="00103714">
        <w:rPr>
          <w:rFonts w:ascii="AppleSystemUIFont" w:hAnsi="AppleSystemUIFont" w:cs="AppleSystemUIFont"/>
          <w:i/>
        </w:rPr>
        <w:t xml:space="preserve">there’s an opportunity to reimagine and maybe empower our educators so </w:t>
      </w:r>
      <w:r>
        <w:rPr>
          <w:rFonts w:ascii="AppleSystemUIFont" w:hAnsi="AppleSystemUIFont" w:cs="AppleSystemUIFont"/>
          <w:i/>
        </w:rPr>
        <w:t xml:space="preserve">we have developed a plan to </w:t>
      </w:r>
      <w:r w:rsidRPr="00103714">
        <w:rPr>
          <w:rFonts w:ascii="AppleSystemUIFont" w:hAnsi="AppleSystemUIFont" w:cs="AppleSystemUIFont"/>
          <w:i/>
        </w:rPr>
        <w:t>reimagin</w:t>
      </w:r>
      <w:r>
        <w:rPr>
          <w:rFonts w:ascii="AppleSystemUIFont" w:hAnsi="AppleSystemUIFont" w:cs="AppleSystemUIFont"/>
          <w:i/>
        </w:rPr>
        <w:t xml:space="preserve">e education in Georgia.” </w:t>
      </w:r>
      <w:r w:rsidRPr="00103714">
        <w:rPr>
          <w:rFonts w:ascii="AppleSystemUIFont" w:hAnsi="AppleSystemUIFont" w:cs="AppleSystemUIFont"/>
          <w:i/>
        </w:rPr>
        <w:t xml:space="preserve"> </w:t>
      </w:r>
    </w:p>
    <w:p w:rsidR="004328F0" w:rsidRPr="004328F0" w:rsidRDefault="004328F0" w:rsidP="004328F0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Here is a link to learn more about “A Roadmap to Reimagining K-12 Education”: </w:t>
      </w:r>
      <w:hyperlink r:id="rId5" w:history="1">
        <w:r w:rsidRPr="0049677D">
          <w:rPr>
            <w:rStyle w:val="Hyperlink"/>
            <w:rFonts w:ascii="AppleSystemUIFont" w:hAnsi="AppleSystemUIFont" w:cs="AppleSystemUIFont"/>
          </w:rPr>
          <w:t>https://www.gadoe.org/External-Affairs-and-Policy/communications/Documents/A_Roadmap_to_Reimagining_K-12_Education.pdf</w:t>
        </w:r>
      </w:hyperlink>
      <w:r>
        <w:rPr>
          <w:rFonts w:ascii="AppleSystemUIFont" w:hAnsi="AppleSystemUIFont" w:cs="AppleSystemUIFont"/>
        </w:rPr>
        <w:t xml:space="preserve"> </w:t>
      </w:r>
    </w:p>
    <w:p w:rsidR="004328F0" w:rsidRPr="004328F0" w:rsidRDefault="004328F0" w:rsidP="004328F0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</w:p>
    <w:p w:rsidR="00FE457D" w:rsidRDefault="00FE457D" w:rsidP="00FE457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Hope you will join us for the next </w:t>
      </w:r>
      <w:r w:rsidRPr="00665227">
        <w:rPr>
          <w:rFonts w:ascii="AppleSystemUIFont" w:hAnsi="AppleSystemUIFont" w:cs="AppleSystemUIFont"/>
          <w:b/>
        </w:rPr>
        <w:t>GCTM Roundtable</w:t>
      </w:r>
      <w:r>
        <w:rPr>
          <w:rFonts w:ascii="AppleSystemUIFont" w:hAnsi="AppleSystemUIFont" w:cs="AppleSystemUIFont"/>
        </w:rPr>
        <w:t xml:space="preserve"> session in January.  We anticipate the session will be held during the first break in the 2021 legislative session about mid-January.  More information will be sent out to the GCTM membership through email with the registration link and an opportunity to share a topic or question you would like to have discussed.  </w:t>
      </w:r>
    </w:p>
    <w:p w:rsidR="006C2648" w:rsidRPr="00103714" w:rsidRDefault="006C2648" w:rsidP="00FE457D">
      <w:pPr>
        <w:rPr>
          <w:i/>
        </w:rPr>
      </w:pPr>
    </w:p>
    <w:sectPr w:rsidR="006C2648" w:rsidRPr="00103714" w:rsidSect="00A1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7D"/>
    <w:rsid w:val="000E6C7B"/>
    <w:rsid w:val="00103714"/>
    <w:rsid w:val="003C7B02"/>
    <w:rsid w:val="004328F0"/>
    <w:rsid w:val="004536E7"/>
    <w:rsid w:val="00494082"/>
    <w:rsid w:val="00665227"/>
    <w:rsid w:val="006C2648"/>
    <w:rsid w:val="007B2D24"/>
    <w:rsid w:val="009271BA"/>
    <w:rsid w:val="00946226"/>
    <w:rsid w:val="009F4060"/>
    <w:rsid w:val="00A161A5"/>
    <w:rsid w:val="00AE76D4"/>
    <w:rsid w:val="00B537B5"/>
    <w:rsid w:val="00C13214"/>
    <w:rsid w:val="00CD30F8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8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8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8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2021-01-09T22:44:00Z</dcterms:created>
  <dcterms:modified xsi:type="dcterms:W3CDTF">2021-01-09T22:44:00Z</dcterms:modified>
</cp:coreProperties>
</file>